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BD5" w:rsidRPr="009F2444" w:rsidRDefault="004A1B2B" w:rsidP="00CB1BF4">
      <w:pPr>
        <w:rPr>
          <w:rFonts w:ascii="黑体" w:eastAsia="黑体" w:hAnsiTheme="minorEastAsia" w:cs="仿宋_GB2312"/>
          <w:b/>
          <w:sz w:val="32"/>
          <w:szCs w:val="32"/>
        </w:rPr>
      </w:pPr>
      <w:r w:rsidRPr="009F2444">
        <w:rPr>
          <w:rFonts w:ascii="黑体" w:eastAsia="黑体" w:hAnsiTheme="minorEastAsia" w:cs="仿宋_GB2312" w:hint="eastAsia"/>
          <w:b/>
          <w:sz w:val="32"/>
          <w:szCs w:val="32"/>
        </w:rPr>
        <w:t>科目代码：F1</w:t>
      </w:r>
      <w:r w:rsidR="00D94132">
        <w:rPr>
          <w:rFonts w:ascii="黑体" w:eastAsia="黑体" w:hAnsiTheme="minorEastAsia" w:cs="仿宋_GB2312" w:hint="eastAsia"/>
          <w:b/>
          <w:sz w:val="32"/>
          <w:szCs w:val="32"/>
        </w:rPr>
        <w:t>601</w:t>
      </w:r>
      <w:r w:rsidRPr="009F2444">
        <w:rPr>
          <w:rFonts w:ascii="黑体" w:eastAsia="黑体" w:hAnsiTheme="minorEastAsia" w:cs="仿宋_GB2312" w:hint="eastAsia"/>
          <w:b/>
          <w:sz w:val="32"/>
          <w:szCs w:val="32"/>
        </w:rPr>
        <w:t xml:space="preserve">   科目名称：材料物理性能与研究方法</w:t>
      </w:r>
    </w:p>
    <w:p w:rsidR="00CB1BF4" w:rsidRPr="00CB1BF4" w:rsidRDefault="00CB1BF4" w:rsidP="00CB1BF4">
      <w:pPr>
        <w:rPr>
          <w:rFonts w:ascii="黑体" w:eastAsia="黑体" w:hAnsiTheme="minorEastAsia" w:cs="仿宋_GB2312"/>
          <w:sz w:val="24"/>
          <w:szCs w:val="24"/>
        </w:rPr>
      </w:pP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一、考试要求</w:t>
      </w:r>
      <w:bookmarkStart w:id="0" w:name="_GoBack"/>
      <w:bookmarkEnd w:id="0"/>
    </w:p>
    <w:p w:rsidR="00212BD5" w:rsidRDefault="004A1B2B">
      <w:pPr>
        <w:rPr>
          <w:rFonts w:asciiTheme="minorEastAsia" w:hAnsiTheme="minorEastAsia" w:cs="仿宋_GB2312"/>
          <w:sz w:val="28"/>
          <w:szCs w:val="28"/>
        </w:rPr>
      </w:pPr>
      <w:r>
        <w:rPr>
          <w:rFonts w:asciiTheme="minorEastAsia" w:hAnsiTheme="minorEastAsia" w:cs="仿宋_GB2312" w:hint="eastAsia"/>
          <w:sz w:val="28"/>
          <w:szCs w:val="28"/>
        </w:rPr>
        <w:t xml:space="preserve">    主要考察考生是否掌握了无机材料材料物理性能与研究方法两门课程的基本概念、基本理论和基本方法。主要是无机材料的力学、热学、电学、磁学及光学性能的表征与测试原理和方法；以及是否具备运用测试结果，分析解决实际工程问题的能力。</w:t>
      </w: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二、考试内容</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材料研究方法》:材料研究常用的分析测试方法，包括光学显微分析、X射线衍射分析、电子衍射分析、电子显微分析、热分析、光谱分析、核磁共振分析、色谱分析、质谱分析等分析方法以及这些方法在材料测试中的综合应用。重点为各种分析测试方法的基本原理、样品制备及应用。</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材料物理性能》:1、材料力学性能指标的物理意义，材料形变与断裂行为的基本规律及其与材料组成和结构之间的关系，提高材料力学性能的途径和机理；2、材料产生电学性能的机理、影响材料电学性能的因素，材料各类电学性能参数的测量方法以及重要电学材料的应用；3、材料光学性能的基本概念，光子与材料相互作用产生各种光学现象的物理本质，材料光学性质的各种因素以及重要光学材料的应用；4、固体材料的热容理论，材料热学性能的一般规律，主要测试方法及其在材料研究中的应用；5、材料磁学性能的本质，影响材料磁学性能的各种因素，材料磁学性能的表征以及磁性材料的应用；6、声波的产生和传播机理，声波与材料相互作用的机理以及几种典</w:t>
      </w:r>
      <w:r>
        <w:rPr>
          <w:rFonts w:asciiTheme="minorEastAsia" w:hAnsiTheme="minorEastAsia" w:cs="仿宋_GB2312" w:hint="eastAsia"/>
          <w:sz w:val="28"/>
          <w:szCs w:val="28"/>
        </w:rPr>
        <w:lastRenderedPageBreak/>
        <w:t>型声学材料的应用。</w:t>
      </w: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三、题型</w:t>
      </w:r>
    </w:p>
    <w:p w:rsidR="00212BD5" w:rsidRDefault="00CB1BF4">
      <w:pPr>
        <w:ind w:firstLine="560"/>
        <w:rPr>
          <w:rFonts w:asciiTheme="minorEastAsia" w:hAnsiTheme="minorEastAsia" w:cs="仿宋_GB2312"/>
          <w:sz w:val="28"/>
          <w:szCs w:val="28"/>
        </w:rPr>
      </w:pPr>
      <w:r w:rsidRPr="00CB1BF4">
        <w:rPr>
          <w:rFonts w:asciiTheme="minorEastAsia" w:hAnsiTheme="minorEastAsia" w:cs="仿宋_GB2312" w:hint="eastAsia"/>
          <w:sz w:val="28"/>
          <w:szCs w:val="28"/>
        </w:rPr>
        <w:t>试卷满分为</w:t>
      </w:r>
      <w:r w:rsidR="004A1B2B">
        <w:rPr>
          <w:rFonts w:asciiTheme="minorEastAsia" w:hAnsiTheme="minorEastAsia" w:cs="仿宋_GB2312" w:hint="eastAsia"/>
          <w:sz w:val="28"/>
          <w:szCs w:val="28"/>
        </w:rPr>
        <w:t>10</w:t>
      </w:r>
      <w:r w:rsidRPr="00CB1BF4">
        <w:rPr>
          <w:rFonts w:asciiTheme="minorEastAsia" w:hAnsiTheme="minorEastAsia" w:cs="仿宋_GB2312" w:hint="eastAsia"/>
          <w:sz w:val="28"/>
          <w:szCs w:val="28"/>
        </w:rPr>
        <w:t>0分，</w:t>
      </w:r>
      <w:r w:rsidR="004A1B2B">
        <w:rPr>
          <w:rFonts w:asciiTheme="minorEastAsia" w:hAnsiTheme="minorEastAsia" w:cs="仿宋_GB2312" w:hint="eastAsia"/>
          <w:sz w:val="28"/>
          <w:szCs w:val="28"/>
        </w:rPr>
        <w:t>主要有名词解释、问答与计算。</w:t>
      </w: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四、参考教材</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1.《无机材料物理性能》:关振铎，清华大学出版社，2011.6.</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2.《材料研究方法》:王培民，科学出版社，2013.11.</w:t>
      </w:r>
    </w:p>
    <w:p w:rsidR="00212BD5" w:rsidRDefault="00212BD5">
      <w:pPr>
        <w:ind w:firstLine="560"/>
        <w:rPr>
          <w:rFonts w:asciiTheme="minorEastAsia" w:hAnsiTheme="minorEastAsia" w:cs="仿宋_GB2312"/>
          <w:sz w:val="28"/>
          <w:szCs w:val="28"/>
        </w:rPr>
      </w:pPr>
    </w:p>
    <w:p w:rsidR="00212BD5" w:rsidRDefault="00212BD5">
      <w:pPr>
        <w:ind w:firstLine="560"/>
        <w:rPr>
          <w:rFonts w:asciiTheme="minorEastAsia" w:hAnsiTheme="minorEastAsia" w:cs="仿宋_GB2312"/>
          <w:sz w:val="28"/>
          <w:szCs w:val="28"/>
        </w:rPr>
      </w:pPr>
    </w:p>
    <w:sectPr w:rsidR="00212BD5" w:rsidSect="001460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701" w:rsidRDefault="00205701" w:rsidP="00D94132">
      <w:r>
        <w:separator/>
      </w:r>
    </w:p>
  </w:endnote>
  <w:endnote w:type="continuationSeparator" w:id="1">
    <w:p w:rsidR="00205701" w:rsidRDefault="00205701" w:rsidP="00D941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701" w:rsidRDefault="00205701" w:rsidP="00D94132">
      <w:r>
        <w:separator/>
      </w:r>
    </w:p>
  </w:footnote>
  <w:footnote w:type="continuationSeparator" w:id="1">
    <w:p w:rsidR="00205701" w:rsidRDefault="00205701" w:rsidP="00D941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0B17"/>
    <w:rsid w:val="00030B17"/>
    <w:rsid w:val="001460F6"/>
    <w:rsid w:val="00205701"/>
    <w:rsid w:val="00212BD5"/>
    <w:rsid w:val="004A1B2B"/>
    <w:rsid w:val="009F2444"/>
    <w:rsid w:val="00A4211D"/>
    <w:rsid w:val="00CB1BF4"/>
    <w:rsid w:val="00D94132"/>
    <w:rsid w:val="00E77A19"/>
    <w:rsid w:val="51B92C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F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41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4132"/>
    <w:rPr>
      <w:kern w:val="2"/>
      <w:sz w:val="18"/>
      <w:szCs w:val="18"/>
    </w:rPr>
  </w:style>
  <w:style w:type="paragraph" w:styleId="a4">
    <w:name w:val="footer"/>
    <w:basedOn w:val="a"/>
    <w:link w:val="Char0"/>
    <w:uiPriority w:val="99"/>
    <w:semiHidden/>
    <w:unhideWhenUsed/>
    <w:rsid w:val="00D941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413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104</Words>
  <Characters>595</Characters>
  <Application>Microsoft Office Word</Application>
  <DocSecurity>0</DocSecurity>
  <Lines>4</Lines>
  <Paragraphs>1</Paragraphs>
  <ScaleCrop>false</ScaleCrop>
  <Company>微软中国</Company>
  <LinksUpToDate>false</LinksUpToDate>
  <CharactersWithSpaces>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章</dc:creator>
  <cp:lastModifiedBy>cao</cp:lastModifiedBy>
  <cp:revision>7</cp:revision>
  <dcterms:created xsi:type="dcterms:W3CDTF">2016-05-13T08:34:00Z</dcterms:created>
  <dcterms:modified xsi:type="dcterms:W3CDTF">2017-09-03T06:47:00Z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